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7" w:rsidRPr="005603C4" w:rsidRDefault="00C84A27" w:rsidP="00C84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¿POR QUÉ, POR QUÉ? - CANTICUENTICOS</w:t>
      </w:r>
    </w:p>
    <w:p w:rsidR="00C84A27" w:rsidRDefault="00C84A27" w:rsidP="00C84A27">
      <w:pPr>
        <w:rPr>
          <w:rFonts w:ascii="Times New Roman" w:hAnsi="Times New Roman" w:cs="Times New Roman"/>
          <w:b/>
          <w:sz w:val="24"/>
          <w:szCs w:val="24"/>
          <w:lang w:val="es-ES"/>
        </w:rPr>
        <w:sectPr w:rsidR="00C84A2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de día el cielo es tan celeste?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>la luna sube y no se cae?</w:t>
      </w: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crece mi sombra desde los pies?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>en una panza cabe un bebé?</w:t>
      </w:r>
    </w:p>
    <w:p w:rsidR="00C84A27" w:rsidRPr="00325A2C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25A2C">
        <w:rPr>
          <w:rFonts w:ascii="Times New Roman" w:hAnsi="Times New Roman" w:cs="Times New Roman"/>
          <w:sz w:val="24"/>
          <w:szCs w:val="24"/>
          <w:lang w:val="es-ES"/>
        </w:rPr>
        <w:t>¿P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 qué los domingos se acaban?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¿Por qué las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trellas se ven tan brillantes?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¿Por qué si salió de la nada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es que el universo se hizo gigante?</w:t>
      </w:r>
    </w:p>
    <w:p w:rsidR="00C84A27" w:rsidRPr="00325A2C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se contagia la risa?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¿Por qué alguna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noches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llorás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cuando duermo?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¿Por qué crezco todos los días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pero todavía no llego hasta el cielo?</w:t>
      </w: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Quiero saber por qué. </w:t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br/>
        <w:t xml:space="preserve">Quiero saber por qué. </w:t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br/>
        <w:t xml:space="preserve">Quiero saber, quiero saber por qué. </w:t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br/>
        <w:t xml:space="preserve">Quiero saber, quiero saber por qué. </w:t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br/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Quiero saber, quiero saber por qué. </w:t>
      </w: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br/>
        <w:t>Quiero saber, quiero saber por qué.</w:t>
      </w: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son infinitos los colores?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>cada persona es diferente?</w:t>
      </w: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te vas temprano y tarde </w:t>
      </w:r>
      <w:proofErr w:type="spellStart"/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>volvés</w:t>
      </w:r>
      <w:proofErr w:type="spellEnd"/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t xml:space="preserve">?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¿Por qué, por qué </w:t>
      </w:r>
      <w:r w:rsidRPr="005603C4">
        <w:rPr>
          <w:rFonts w:ascii="Times New Roman" w:hAnsi="Times New Roman" w:cs="Times New Roman"/>
          <w:b/>
          <w:sz w:val="24"/>
          <w:szCs w:val="24"/>
          <w:lang w:val="es-ES"/>
        </w:rPr>
        <w:br/>
        <w:t>b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rillan tus ojos cuando me ves?</w:t>
      </w:r>
    </w:p>
    <w:p w:rsidR="00C84A27" w:rsidRPr="00325A2C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25A2C">
        <w:rPr>
          <w:rFonts w:ascii="Times New Roman" w:hAnsi="Times New Roman" w:cs="Times New Roman"/>
          <w:sz w:val="24"/>
          <w:szCs w:val="24"/>
          <w:lang w:val="es-ES"/>
        </w:rPr>
        <w:t>¿Po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 qué algunos chicos trabajan?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 xml:space="preserve">¿Por qué si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trabajo es cosa de grandes?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 xml:space="preserve">¿Por qué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siempre hay alguien que manda?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¿Por qué el tiempo anda sólo hacia adelante?</w:t>
      </w:r>
    </w:p>
    <w:p w:rsidR="00C84A27" w:rsidRPr="00325A2C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¿Por qué va tan lenta la vida?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 xml:space="preserve">¿Por qué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duran poco los mejores sueños?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 xml:space="preserve">¿Por qué cuando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alargo la vista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25A2C">
        <w:rPr>
          <w:rFonts w:ascii="Times New Roman" w:hAnsi="Times New Roman" w:cs="Times New Roman"/>
          <w:sz w:val="24"/>
          <w:szCs w:val="24"/>
          <w:lang w:val="es-ES"/>
        </w:rPr>
        <w:t>se alarga la lista de lo que no entiendo?</w:t>
      </w:r>
    </w:p>
    <w:p w:rsidR="00C84A27" w:rsidRPr="005603C4" w:rsidRDefault="00C84A27" w:rsidP="00C84A27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603C4">
        <w:rPr>
          <w:rFonts w:ascii="Times New Roman" w:hAnsi="Times New Roman" w:cs="Times New Roman"/>
          <w:sz w:val="24"/>
          <w:szCs w:val="24"/>
          <w:u w:val="single"/>
          <w:lang w:val="es-ES"/>
        </w:rPr>
        <w:t>ESTRIBILLO</w:t>
      </w:r>
    </w:p>
    <w:p w:rsidR="00C84A27" w:rsidRDefault="00C84A27">
      <w:pPr>
        <w:sectPr w:rsidR="00C84A27" w:rsidSect="00C84A2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84A27" w:rsidRDefault="00C84A27"/>
    <w:p w:rsidR="00C84A27" w:rsidRDefault="00C84A27"/>
    <w:p w:rsidR="00C84A27" w:rsidRDefault="00C84A27" w:rsidP="00C84A27">
      <w:r w:rsidRPr="000F086B">
        <w:rPr>
          <w:rFonts w:ascii="Times New Roman" w:hAnsi="Times New Roman" w:cs="Times New Roman"/>
          <w:sz w:val="24"/>
          <w:szCs w:val="24"/>
          <w:lang w:val="es-ES"/>
        </w:rPr>
        <w:drawing>
          <wp:inline distT="0" distB="0" distL="0" distR="0" wp14:anchorId="5EE136D6" wp14:editId="01018CBB">
            <wp:extent cx="5645150" cy="3092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27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  <w:sectPr w:rsidR="00C84A27" w:rsidSect="00C84A2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1-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A veces somos, a veces no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 xml:space="preserve">Un día es odio, otro es amor 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Y la razón, la razón yo no la conozco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Pero contigo siempre vuelvo a perder Más de lo que aposté</w:t>
      </w: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Una parte de mí no te quiere soltar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Pero la otra no está convencida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Porque contigo yo me encuentro justo en la mitad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Entre un verano y toda una vida</w:t>
      </w:r>
    </w:p>
    <w:p w:rsidR="00C84A27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Tú me vas cambiando las señales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Rompes mis planes y así no vale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Yo estaba esperando algo distinto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¿Será mi instinto el que me falló?</w:t>
      </w:r>
    </w:p>
    <w:p w:rsidR="00C84A27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Entre un "Te quiero" y un "Nunca más"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Entre la espada y la pared cuando no estás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Y la razón, la razón yo no la conozco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Pero contigo siempre vuelvo a perder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Más de lo que aposté</w:t>
      </w: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Tú me vas cambiando las señales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 xml:space="preserve">Rompes mis planes y así no vale 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Yo estaba esperando algo distinto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¿Será mi instinto el que me falló?</w:t>
      </w:r>
    </w:p>
    <w:p w:rsidR="00C84A27" w:rsidRPr="0031031A" w:rsidRDefault="00C84A27" w:rsidP="00C84A2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6-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t>No quiero conformarme con amarte así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Entre tus brazos y tú no en los míos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En medio de un "Te quiero" y "Te olvido"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Dime, ¿qué gano con amarte así?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Tú me juraste la luna, y de tantas estrellas ninguna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Me regalaste, solo me dejaste mil dudas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Y más de veinte noches a oscuras</w:t>
      </w:r>
      <w:r w:rsidRPr="0031031A">
        <w:rPr>
          <w:rFonts w:ascii="Times New Roman" w:hAnsi="Times New Roman" w:cs="Times New Roman"/>
          <w:sz w:val="24"/>
          <w:szCs w:val="24"/>
          <w:lang w:val="es-ES"/>
        </w:rPr>
        <w:br/>
        <w:t>Que no llegaste</w:t>
      </w:r>
    </w:p>
    <w:p w:rsidR="00C84A27" w:rsidRDefault="00C84A27" w:rsidP="00C84A27">
      <w:pPr>
        <w:rPr>
          <w:lang w:val="es-ES"/>
        </w:rPr>
        <w:sectPr w:rsidR="00C84A27" w:rsidSect="00C84A2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4A27" w:rsidRDefault="00C84A27" w:rsidP="00C84A27">
      <w:pPr>
        <w:rPr>
          <w:lang w:val="es-ES"/>
        </w:rPr>
      </w:pPr>
    </w:p>
    <w:p w:rsidR="00C84A27" w:rsidRPr="00C84A27" w:rsidRDefault="00C84A27" w:rsidP="00C84A27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57CF8EDF" wp14:editId="50A8D4A2">
            <wp:extent cx="3841750" cy="4159250"/>
            <wp:effectExtent l="0" t="0" r="6350" b="0"/>
            <wp:docPr id="9" name="Imagen 9" descr="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A27" w:rsidRPr="00C84A27" w:rsidSect="00C84A2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27"/>
    <w:rsid w:val="004975EE"/>
    <w:rsid w:val="006434DD"/>
    <w:rsid w:val="00C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309"/>
  <w15:chartTrackingRefBased/>
  <w15:docId w15:val="{8B9B8B88-3918-40CD-B8A6-B8B1806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Candelaria</cp:lastModifiedBy>
  <cp:revision>2</cp:revision>
  <dcterms:created xsi:type="dcterms:W3CDTF">2024-02-23T06:34:00Z</dcterms:created>
  <dcterms:modified xsi:type="dcterms:W3CDTF">2024-02-23T06:40:00Z</dcterms:modified>
</cp:coreProperties>
</file>